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AD" w:rsidRPr="00EE6766" w:rsidRDefault="00593AAD" w:rsidP="00593AAD">
      <w:pPr>
        <w:shd w:val="clear" w:color="auto" w:fill="FFFFFF"/>
        <w:ind w:left="6237" w:right="-7"/>
        <w:textAlignment w:val="baseline"/>
        <w:rPr>
          <w:color w:val="000000"/>
          <w:bdr w:val="none" w:sz="0" w:space="0" w:color="auto" w:frame="1"/>
          <w:lang w:val="uk-UA"/>
        </w:rPr>
      </w:pPr>
      <w:r w:rsidRPr="00EE6766">
        <w:rPr>
          <w:color w:val="000000"/>
          <w:bdr w:val="none" w:sz="0" w:space="0" w:color="auto" w:frame="1"/>
          <w:lang w:val="uk-UA"/>
        </w:rPr>
        <w:t>Додаток</w:t>
      </w:r>
      <w:r>
        <w:rPr>
          <w:color w:val="000000"/>
          <w:bdr w:val="none" w:sz="0" w:space="0" w:color="auto" w:frame="1"/>
          <w:lang w:val="uk-UA"/>
        </w:rPr>
        <w:t xml:space="preserve"> 1.</w:t>
      </w:r>
    </w:p>
    <w:p w:rsidR="00593AAD" w:rsidRDefault="00593AAD" w:rsidP="00593AAD">
      <w:pPr>
        <w:shd w:val="clear" w:color="auto" w:fill="FFFFFF"/>
        <w:ind w:left="6237" w:right="-7"/>
        <w:textAlignment w:val="baseline"/>
        <w:rPr>
          <w:color w:val="000000"/>
          <w:bdr w:val="none" w:sz="0" w:space="0" w:color="auto" w:frame="1"/>
          <w:lang w:val="uk-UA"/>
        </w:rPr>
      </w:pPr>
      <w:r w:rsidRPr="00EE6766">
        <w:rPr>
          <w:color w:val="000000"/>
          <w:bdr w:val="none" w:sz="0" w:space="0" w:color="auto" w:frame="1"/>
          <w:lang w:val="uk-UA"/>
        </w:rPr>
        <w:t>до наказу</w:t>
      </w:r>
      <w:r>
        <w:rPr>
          <w:color w:val="000000"/>
          <w:bdr w:val="none" w:sz="0" w:space="0" w:color="auto" w:frame="1"/>
          <w:lang w:val="uk-UA"/>
        </w:rPr>
        <w:t xml:space="preserve"> керівника апарату </w:t>
      </w:r>
      <w:proofErr w:type="spellStart"/>
      <w:r>
        <w:rPr>
          <w:color w:val="000000"/>
          <w:bdr w:val="none" w:sz="0" w:space="0" w:color="auto" w:frame="1"/>
          <w:lang w:val="uk-UA"/>
        </w:rPr>
        <w:t>Новозаводського</w:t>
      </w:r>
      <w:proofErr w:type="spellEnd"/>
      <w:r>
        <w:rPr>
          <w:color w:val="000000"/>
          <w:bdr w:val="none" w:sz="0" w:space="0" w:color="auto" w:frame="1"/>
          <w:lang w:val="uk-UA"/>
        </w:rPr>
        <w:t xml:space="preserve"> районного</w:t>
      </w:r>
    </w:p>
    <w:p w:rsidR="00593AAD" w:rsidRPr="00EE6766" w:rsidRDefault="00593AAD" w:rsidP="00593AAD">
      <w:pPr>
        <w:shd w:val="clear" w:color="auto" w:fill="FFFFFF"/>
        <w:ind w:left="6237" w:right="-7"/>
        <w:textAlignment w:val="baseline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 xml:space="preserve"> суду міста Чернігова</w:t>
      </w:r>
      <w:r w:rsidRPr="00EE6766">
        <w:rPr>
          <w:color w:val="000000"/>
          <w:bdr w:val="none" w:sz="0" w:space="0" w:color="auto" w:frame="1"/>
          <w:lang w:val="uk-UA"/>
        </w:rPr>
        <w:t xml:space="preserve"> від </w:t>
      </w:r>
      <w:r>
        <w:rPr>
          <w:color w:val="000000"/>
          <w:bdr w:val="none" w:sz="0" w:space="0" w:color="auto" w:frame="1"/>
          <w:lang w:val="uk-UA"/>
        </w:rPr>
        <w:t>23.02.2021</w:t>
      </w:r>
      <w:r w:rsidRPr="00EE6766">
        <w:rPr>
          <w:color w:val="000000"/>
          <w:bdr w:val="none" w:sz="0" w:space="0" w:color="auto" w:frame="1"/>
          <w:lang w:val="uk-UA"/>
        </w:rPr>
        <w:t xml:space="preserve"> № </w:t>
      </w:r>
      <w:r>
        <w:rPr>
          <w:color w:val="000000"/>
          <w:bdr w:val="none" w:sz="0" w:space="0" w:color="auto" w:frame="1"/>
          <w:lang w:val="uk-UA"/>
        </w:rPr>
        <w:t>05-ОС</w:t>
      </w:r>
    </w:p>
    <w:p w:rsidR="00593AAD" w:rsidRPr="001747EC" w:rsidRDefault="00593AAD" w:rsidP="00593AA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</w:pPr>
    </w:p>
    <w:p w:rsidR="00593AAD" w:rsidRPr="00F55557" w:rsidRDefault="00593AAD" w:rsidP="00593AAD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F5555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ОГОЛОШЕННЯ</w:t>
      </w:r>
    </w:p>
    <w:p w:rsidR="00593AAD" w:rsidRPr="00F55557" w:rsidRDefault="00593AAD" w:rsidP="00593AAD">
      <w:pPr>
        <w:shd w:val="clear" w:color="auto" w:fill="FFFFFF"/>
        <w:ind w:left="450" w:right="450"/>
        <w:jc w:val="center"/>
        <w:textAlignment w:val="baseline"/>
        <w:rPr>
          <w:b/>
          <w:color w:val="000000"/>
          <w:lang w:val="uk-UA"/>
        </w:rPr>
      </w:pPr>
      <w:r w:rsidRPr="00F5555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добір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з призначення на вакантну посаду державної служби</w:t>
      </w:r>
      <w:r w:rsidRPr="00F5555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на період дії карантину</w:t>
      </w:r>
    </w:p>
    <w:p w:rsidR="00593AAD" w:rsidRPr="001747EC" w:rsidRDefault="00593AAD" w:rsidP="00593AAD">
      <w:pPr>
        <w:shd w:val="clear" w:color="auto" w:fill="FFFFFF"/>
        <w:ind w:left="450" w:right="450"/>
        <w:jc w:val="center"/>
        <w:textAlignment w:val="baseline"/>
        <w:rPr>
          <w:b/>
          <w:color w:val="000000"/>
          <w:sz w:val="16"/>
          <w:szCs w:val="16"/>
          <w:lang w:val="uk-UA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A0"/>
      </w:tblPr>
      <w:tblGrid>
        <w:gridCol w:w="3510"/>
        <w:gridCol w:w="7762"/>
      </w:tblGrid>
      <w:tr w:rsidR="00593AAD" w:rsidRPr="00F5555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Назва та категорія посади, щодо якої прийнято рішення про необхідність призначення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shd w:val="clear" w:color="auto" w:fill="FFFFFF"/>
              <w:tabs>
                <w:tab w:val="left" w:pos="440"/>
              </w:tabs>
              <w:jc w:val="both"/>
              <w:rPr>
                <w:bCs/>
                <w:color w:val="000000"/>
                <w:spacing w:val="3"/>
                <w:lang w:val="uk-UA"/>
              </w:rPr>
            </w:pPr>
            <w:r>
              <w:rPr>
                <w:bCs/>
                <w:color w:val="000000"/>
                <w:spacing w:val="3"/>
                <w:lang w:val="uk-UA"/>
              </w:rPr>
              <w:t>Головний спеціаліст</w:t>
            </w:r>
            <w:r w:rsidRPr="00F55557">
              <w:rPr>
                <w:bCs/>
                <w:color w:val="000000"/>
                <w:spacing w:val="3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3"/>
                <w:lang w:val="uk-UA"/>
              </w:rPr>
              <w:t>Новозавоського</w:t>
            </w:r>
            <w:proofErr w:type="spellEnd"/>
            <w:r>
              <w:rPr>
                <w:bCs/>
                <w:color w:val="000000"/>
                <w:spacing w:val="3"/>
                <w:lang w:val="uk-UA"/>
              </w:rPr>
              <w:t xml:space="preserve"> районного </w:t>
            </w:r>
            <w:r w:rsidRPr="00F55557">
              <w:rPr>
                <w:bCs/>
                <w:color w:val="000000"/>
                <w:spacing w:val="3"/>
                <w:lang w:val="uk-UA"/>
              </w:rPr>
              <w:t>суду</w:t>
            </w:r>
            <w:r>
              <w:rPr>
                <w:bCs/>
                <w:color w:val="000000"/>
                <w:spacing w:val="3"/>
                <w:lang w:val="uk-UA"/>
              </w:rPr>
              <w:t xml:space="preserve"> міста Чернігова</w:t>
            </w:r>
            <w:r w:rsidRPr="00F55557">
              <w:rPr>
                <w:bCs/>
                <w:color w:val="000000"/>
                <w:spacing w:val="3"/>
                <w:lang w:val="uk-UA"/>
              </w:rPr>
              <w:t>, категорія «</w:t>
            </w:r>
            <w:r>
              <w:rPr>
                <w:bCs/>
                <w:color w:val="000000"/>
                <w:spacing w:val="3"/>
                <w:lang w:val="uk-UA"/>
              </w:rPr>
              <w:t>В</w:t>
            </w:r>
            <w:r w:rsidRPr="00F55557">
              <w:rPr>
                <w:bCs/>
                <w:color w:val="000000"/>
                <w:spacing w:val="3"/>
                <w:lang w:val="uk-UA"/>
              </w:rPr>
              <w:t>»</w:t>
            </w:r>
          </w:p>
        </w:tc>
      </w:tr>
      <w:tr w:rsidR="00593AAD" w:rsidRPr="00F5555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Посадові обов’язки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E33BCA" w:rsidRDefault="00593AAD" w:rsidP="00593AAD">
            <w:pPr>
              <w:pStyle w:val="a5"/>
              <w:tabs>
                <w:tab w:val="left" w:pos="256"/>
              </w:tabs>
              <w:ind w:left="0" w:right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E33BCA">
              <w:rPr>
                <w:sz w:val="24"/>
                <w:szCs w:val="24"/>
                <w:lang w:eastAsia="uk-UA"/>
              </w:rPr>
              <w:t>Головний спеціаліст:</w:t>
            </w:r>
          </w:p>
          <w:p w:rsidR="00593AAD" w:rsidRDefault="00593AAD" w:rsidP="00593AAD">
            <w:pPr>
              <w:spacing w:line="276" w:lineRule="auto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   </w:t>
            </w:r>
            <w:proofErr w:type="spellStart"/>
            <w:r>
              <w:rPr>
                <w:iCs/>
              </w:rPr>
              <w:t>Організовує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впровадження</w:t>
            </w:r>
            <w:proofErr w:type="spellEnd"/>
            <w:r>
              <w:rPr>
                <w:iCs/>
              </w:rPr>
              <w:t xml:space="preserve"> в </w:t>
            </w:r>
            <w:proofErr w:type="spellStart"/>
            <w:r>
              <w:rPr>
                <w:iCs/>
              </w:rPr>
              <w:t>роботі</w:t>
            </w:r>
            <w:proofErr w:type="spellEnd"/>
            <w:r>
              <w:rPr>
                <w:iCs/>
              </w:rPr>
              <w:t xml:space="preserve"> суду </w:t>
            </w:r>
            <w:proofErr w:type="spellStart"/>
            <w:r>
              <w:rPr>
                <w:iCs/>
              </w:rPr>
              <w:t>комп</w:t>
            </w:r>
            <w:r w:rsidRPr="00B44B13">
              <w:rPr>
                <w:iCs/>
              </w:rPr>
              <w:t>’ютерних</w:t>
            </w:r>
            <w:proofErr w:type="spellEnd"/>
            <w:r w:rsidRPr="002338FC">
              <w:rPr>
                <w:iCs/>
              </w:rPr>
              <w:t xml:space="preserve"> </w:t>
            </w:r>
            <w:proofErr w:type="spellStart"/>
            <w:r w:rsidRPr="002338FC">
              <w:rPr>
                <w:iCs/>
              </w:rPr>
              <w:t>технологій</w:t>
            </w:r>
            <w:proofErr w:type="spellEnd"/>
            <w:r>
              <w:rPr>
                <w:iCs/>
              </w:rPr>
              <w:t xml:space="preserve">: </w:t>
            </w:r>
            <w:proofErr w:type="spellStart"/>
            <w:r>
              <w:rPr>
                <w:iCs/>
              </w:rPr>
              <w:t>встановлення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B44B13">
              <w:rPr>
                <w:iCs/>
              </w:rPr>
              <w:t>’</w:t>
            </w:r>
            <w:r>
              <w:rPr>
                <w:iCs/>
              </w:rPr>
              <w:t>ютерного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обладнання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комплексів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технічної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фіксації</w:t>
            </w:r>
            <w:proofErr w:type="spellEnd"/>
            <w:r>
              <w:rPr>
                <w:iCs/>
              </w:rPr>
              <w:t xml:space="preserve"> судового </w:t>
            </w:r>
            <w:proofErr w:type="spellStart"/>
            <w:r>
              <w:rPr>
                <w:iCs/>
              </w:rPr>
              <w:t>процесу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запровадження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B44B13">
              <w:rPr>
                <w:iCs/>
              </w:rPr>
              <w:t>’</w:t>
            </w:r>
            <w:r>
              <w:rPr>
                <w:iCs/>
              </w:rPr>
              <w:t>ютерних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програм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статистичної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звітності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автоматизованої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системи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електронного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документообігу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створення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локальної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B44B13">
              <w:rPr>
                <w:iCs/>
              </w:rPr>
              <w:t>’</w:t>
            </w:r>
            <w:r>
              <w:rPr>
                <w:iCs/>
              </w:rPr>
              <w:t>ютерної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мережі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підключення</w:t>
            </w:r>
            <w:proofErr w:type="spellEnd"/>
            <w:r>
              <w:rPr>
                <w:iCs/>
              </w:rPr>
              <w:t xml:space="preserve"> до </w:t>
            </w:r>
            <w:proofErr w:type="spellStart"/>
            <w:r>
              <w:rPr>
                <w:iCs/>
              </w:rPr>
              <w:t>корпоративної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мережі</w:t>
            </w:r>
            <w:proofErr w:type="spellEnd"/>
            <w:r>
              <w:rPr>
                <w:iCs/>
              </w:rPr>
              <w:t xml:space="preserve"> по </w:t>
            </w:r>
            <w:proofErr w:type="spellStart"/>
            <w:r>
              <w:rPr>
                <w:iCs/>
              </w:rPr>
              <w:t>виділеному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захищеному</w:t>
            </w:r>
            <w:proofErr w:type="spellEnd"/>
            <w:r>
              <w:rPr>
                <w:iCs/>
              </w:rPr>
              <w:t xml:space="preserve"> каналу, </w:t>
            </w:r>
            <w:proofErr w:type="spellStart"/>
            <w:r>
              <w:rPr>
                <w:iCs/>
              </w:rPr>
              <w:t>встановлення</w:t>
            </w:r>
            <w:proofErr w:type="spellEnd"/>
            <w:r>
              <w:rPr>
                <w:iCs/>
              </w:rPr>
              <w:t xml:space="preserve"> в </w:t>
            </w:r>
            <w:proofErr w:type="spellStart"/>
            <w:r>
              <w:rPr>
                <w:iCs/>
              </w:rPr>
              <w:t>суді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спеціального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B44B13">
              <w:rPr>
                <w:iCs/>
              </w:rPr>
              <w:t>’ютерного</w:t>
            </w:r>
            <w:proofErr w:type="spellEnd"/>
            <w:r w:rsidRPr="00B44B13">
              <w:rPr>
                <w:iCs/>
              </w:rPr>
              <w:t xml:space="preserve"> </w:t>
            </w:r>
            <w:proofErr w:type="spellStart"/>
            <w:r w:rsidRPr="00B44B13">
              <w:rPr>
                <w:iCs/>
              </w:rPr>
              <w:t>облад</w:t>
            </w:r>
            <w:r>
              <w:rPr>
                <w:iCs/>
              </w:rPr>
              <w:t>н</w:t>
            </w:r>
            <w:r w:rsidRPr="00B44B13">
              <w:rPr>
                <w:iCs/>
              </w:rPr>
              <w:t>ання</w:t>
            </w:r>
            <w:proofErr w:type="spellEnd"/>
            <w:r w:rsidRPr="00B44B13">
              <w:rPr>
                <w:iCs/>
              </w:rPr>
              <w:t xml:space="preserve"> </w:t>
            </w:r>
            <w:proofErr w:type="spellStart"/>
            <w:r w:rsidRPr="00B44B13">
              <w:rPr>
                <w:iCs/>
              </w:rPr>
              <w:t>тощо</w:t>
            </w:r>
            <w:proofErr w:type="spellEnd"/>
            <w:r w:rsidRPr="00B44B13">
              <w:rPr>
                <w:iCs/>
              </w:rPr>
              <w:t xml:space="preserve">, </w:t>
            </w:r>
            <w:r>
              <w:rPr>
                <w:iCs/>
              </w:rPr>
              <w:t xml:space="preserve">та </w:t>
            </w:r>
            <w:proofErr w:type="spellStart"/>
            <w:r>
              <w:rPr>
                <w:iCs/>
              </w:rPr>
              <w:t>забезпечує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здійснення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відповідного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моніторингу</w:t>
            </w:r>
            <w:proofErr w:type="spellEnd"/>
            <w:r>
              <w:rPr>
                <w:iCs/>
              </w:rPr>
              <w:t>.</w:t>
            </w:r>
          </w:p>
          <w:p w:rsidR="00593AAD" w:rsidRPr="00F13041" w:rsidRDefault="00593AAD" w:rsidP="00593AAD">
            <w:pPr>
              <w:spacing w:line="276" w:lineRule="auto"/>
              <w:ind w:firstLine="709"/>
              <w:jc w:val="both"/>
              <w:rPr>
                <w:iCs/>
                <w:lang w:val="uk-UA"/>
              </w:rPr>
            </w:pPr>
            <w:r w:rsidRPr="00F13041">
              <w:rPr>
                <w:iCs/>
                <w:lang w:val="uk-UA"/>
              </w:rPr>
              <w:t>Забезпечує адміністрування автоматизованих робочих місць суддів та працівників апарату суду.</w:t>
            </w:r>
          </w:p>
          <w:p w:rsidR="00593AAD" w:rsidRPr="00F13041" w:rsidRDefault="00593AAD" w:rsidP="00593AAD">
            <w:pPr>
              <w:spacing w:line="276" w:lineRule="auto"/>
              <w:ind w:firstLine="709"/>
              <w:jc w:val="both"/>
              <w:rPr>
                <w:iCs/>
                <w:lang w:val="uk-UA"/>
              </w:rPr>
            </w:pPr>
            <w:r w:rsidRPr="00F13041">
              <w:rPr>
                <w:iCs/>
                <w:lang w:val="uk-UA"/>
              </w:rPr>
              <w:t>Забезпечує введення в експлуатацію, встановлення, обслуговування комп’ютерної техніки, периферійного обладнання та оргтехніки, що експлуатуються в суді.</w:t>
            </w:r>
          </w:p>
          <w:p w:rsidR="00593AAD" w:rsidRDefault="00593AAD" w:rsidP="00593AAD">
            <w:pPr>
              <w:spacing w:line="276" w:lineRule="auto"/>
              <w:ind w:firstLine="7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Організовує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проведення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робіт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щодо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інсталяції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програмного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забезпечення</w:t>
            </w:r>
            <w:proofErr w:type="spellEnd"/>
            <w:r>
              <w:rPr>
                <w:iCs/>
              </w:rPr>
              <w:t>.</w:t>
            </w:r>
          </w:p>
          <w:p w:rsidR="00593AAD" w:rsidRDefault="00593AAD" w:rsidP="00593AAD">
            <w:pPr>
              <w:spacing w:line="276" w:lineRule="auto"/>
              <w:ind w:firstLine="7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Здійснює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обслуговування</w:t>
            </w:r>
            <w:proofErr w:type="spellEnd"/>
            <w:r>
              <w:rPr>
                <w:iCs/>
              </w:rPr>
              <w:t xml:space="preserve"> та </w:t>
            </w:r>
            <w:proofErr w:type="spellStart"/>
            <w:r>
              <w:rPr>
                <w:iCs/>
              </w:rPr>
              <w:t>моніторинг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працездатності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програмного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забезпечення</w:t>
            </w:r>
            <w:proofErr w:type="spellEnd"/>
            <w:r>
              <w:rPr>
                <w:iCs/>
              </w:rPr>
              <w:t xml:space="preserve"> та мережного </w:t>
            </w:r>
            <w:proofErr w:type="spellStart"/>
            <w:r>
              <w:rPr>
                <w:iCs/>
              </w:rPr>
              <w:t>обладнання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E612F1">
              <w:rPr>
                <w:iCs/>
              </w:rPr>
              <w:t>’</w:t>
            </w:r>
            <w:r>
              <w:rPr>
                <w:iCs/>
              </w:rPr>
              <w:t>ютерної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мережі</w:t>
            </w:r>
            <w:proofErr w:type="spellEnd"/>
            <w:r>
              <w:rPr>
                <w:iCs/>
              </w:rPr>
              <w:t>.</w:t>
            </w:r>
          </w:p>
          <w:p w:rsidR="00593AAD" w:rsidRDefault="00593AAD" w:rsidP="00593AAD">
            <w:pPr>
              <w:spacing w:line="276" w:lineRule="auto"/>
              <w:ind w:firstLine="7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Надає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консультативну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допомогу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суддям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працівникам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апарату</w:t>
            </w:r>
            <w:proofErr w:type="spellEnd"/>
            <w:r>
              <w:rPr>
                <w:iCs/>
              </w:rPr>
              <w:t xml:space="preserve"> суду </w:t>
            </w:r>
            <w:proofErr w:type="spellStart"/>
            <w:r>
              <w:rPr>
                <w:iCs/>
              </w:rPr>
              <w:t>з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питань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роботи</w:t>
            </w:r>
            <w:proofErr w:type="spellEnd"/>
            <w:r>
              <w:rPr>
                <w:iCs/>
              </w:rPr>
              <w:t xml:space="preserve"> та </w:t>
            </w:r>
            <w:proofErr w:type="spellStart"/>
            <w:r>
              <w:rPr>
                <w:iCs/>
              </w:rPr>
              <w:t>використання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E612F1">
              <w:rPr>
                <w:iCs/>
              </w:rPr>
              <w:t>’</w:t>
            </w:r>
            <w:r>
              <w:rPr>
                <w:iCs/>
              </w:rPr>
              <w:t>ютерного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обладнання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програмного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забезпечення</w:t>
            </w:r>
            <w:proofErr w:type="spellEnd"/>
            <w:r>
              <w:rPr>
                <w:iCs/>
              </w:rPr>
              <w:t>.</w:t>
            </w:r>
          </w:p>
          <w:p w:rsidR="00593AAD" w:rsidRDefault="00593AAD" w:rsidP="00593AAD">
            <w:pPr>
              <w:spacing w:line="276" w:lineRule="auto"/>
              <w:ind w:firstLine="7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Забезпечує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моніторинг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введення</w:t>
            </w:r>
            <w:proofErr w:type="spellEnd"/>
            <w:r>
              <w:rPr>
                <w:iCs/>
              </w:rPr>
              <w:t xml:space="preserve"> в </w:t>
            </w:r>
            <w:proofErr w:type="spellStart"/>
            <w:r>
              <w:rPr>
                <w:iCs/>
              </w:rPr>
              <w:t>експлуатацію</w:t>
            </w:r>
            <w:proofErr w:type="spellEnd"/>
            <w:r>
              <w:rPr>
                <w:iCs/>
              </w:rPr>
              <w:t xml:space="preserve"> та </w:t>
            </w:r>
            <w:proofErr w:type="spellStart"/>
            <w:r>
              <w:rPr>
                <w:iCs/>
              </w:rPr>
              <w:t>організовує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обслуговування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E612F1">
              <w:rPr>
                <w:iCs/>
              </w:rPr>
              <w:t>’</w:t>
            </w:r>
            <w:r>
              <w:rPr>
                <w:iCs/>
              </w:rPr>
              <w:t>ютерної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мережі</w:t>
            </w:r>
            <w:proofErr w:type="spellEnd"/>
            <w:r>
              <w:rPr>
                <w:iCs/>
              </w:rPr>
              <w:t xml:space="preserve"> суду, </w:t>
            </w:r>
            <w:proofErr w:type="spellStart"/>
            <w:r>
              <w:rPr>
                <w:iCs/>
              </w:rPr>
              <w:t>поточне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адміністрування</w:t>
            </w:r>
            <w:proofErr w:type="spellEnd"/>
            <w:r>
              <w:rPr>
                <w:iCs/>
              </w:rPr>
              <w:t xml:space="preserve"> мережного </w:t>
            </w:r>
            <w:proofErr w:type="spellStart"/>
            <w:r>
              <w:rPr>
                <w:iCs/>
              </w:rPr>
              <w:t>обладнання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локальної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E612F1">
              <w:rPr>
                <w:iCs/>
              </w:rPr>
              <w:t>’</w:t>
            </w:r>
            <w:r>
              <w:rPr>
                <w:iCs/>
              </w:rPr>
              <w:t>ютерної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мережі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адміністрування</w:t>
            </w:r>
            <w:proofErr w:type="spellEnd"/>
            <w:r>
              <w:rPr>
                <w:iCs/>
              </w:rPr>
              <w:t xml:space="preserve"> контролера домену та </w:t>
            </w:r>
            <w:proofErr w:type="spellStart"/>
            <w:r>
              <w:rPr>
                <w:iCs/>
              </w:rPr>
              <w:t>серверів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E612F1">
              <w:rPr>
                <w:iCs/>
              </w:rPr>
              <w:t>’</w:t>
            </w:r>
            <w:r>
              <w:rPr>
                <w:iCs/>
              </w:rPr>
              <w:t>ютерної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мережі</w:t>
            </w:r>
            <w:proofErr w:type="spellEnd"/>
            <w:r>
              <w:rPr>
                <w:iCs/>
              </w:rPr>
              <w:t>.</w:t>
            </w:r>
          </w:p>
          <w:p w:rsidR="00593AAD" w:rsidRDefault="00593AAD" w:rsidP="00593AAD">
            <w:pPr>
              <w:spacing w:line="276" w:lineRule="auto"/>
              <w:ind w:firstLine="7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Забезпечує</w:t>
            </w:r>
            <w:proofErr w:type="spellEnd"/>
            <w:r>
              <w:rPr>
                <w:iCs/>
              </w:rPr>
              <w:t xml:space="preserve"> доступ </w:t>
            </w:r>
            <w:proofErr w:type="spellStart"/>
            <w:r>
              <w:rPr>
                <w:iCs/>
              </w:rPr>
              <w:t>користувачів</w:t>
            </w:r>
            <w:proofErr w:type="spellEnd"/>
            <w:r>
              <w:rPr>
                <w:iCs/>
              </w:rPr>
              <w:t xml:space="preserve"> до </w:t>
            </w:r>
            <w:proofErr w:type="spellStart"/>
            <w:r>
              <w:rPr>
                <w:iCs/>
              </w:rPr>
              <w:t>внутрішніх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інформаційних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ресурсів</w:t>
            </w:r>
            <w:proofErr w:type="spellEnd"/>
            <w:r>
              <w:rPr>
                <w:iCs/>
              </w:rPr>
              <w:t>.</w:t>
            </w:r>
          </w:p>
          <w:p w:rsidR="00593AAD" w:rsidRDefault="00593AAD" w:rsidP="00593AAD">
            <w:pPr>
              <w:spacing w:line="276" w:lineRule="auto"/>
              <w:ind w:firstLine="7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Здійснює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моніторинг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дотримання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технології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експлуатації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програмного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забезпечення</w:t>
            </w:r>
            <w:proofErr w:type="spellEnd"/>
            <w:r>
              <w:rPr>
                <w:iCs/>
              </w:rPr>
              <w:t xml:space="preserve"> та </w:t>
            </w:r>
            <w:proofErr w:type="spellStart"/>
            <w:r>
              <w:rPr>
                <w:iCs/>
              </w:rPr>
              <w:t>використання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антивірусного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захисту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локальної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AD3B56">
              <w:rPr>
                <w:iCs/>
              </w:rPr>
              <w:t>’</w:t>
            </w:r>
            <w:r>
              <w:rPr>
                <w:iCs/>
              </w:rPr>
              <w:t>ютерної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мережі</w:t>
            </w:r>
            <w:proofErr w:type="spellEnd"/>
            <w:r>
              <w:rPr>
                <w:iCs/>
              </w:rPr>
              <w:t>.</w:t>
            </w:r>
          </w:p>
          <w:p w:rsidR="00593AAD" w:rsidRDefault="00593AAD" w:rsidP="00593AAD">
            <w:pPr>
              <w:spacing w:line="276" w:lineRule="auto"/>
              <w:ind w:firstLine="709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Забезпечує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виявлення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попередження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недоліків</w:t>
            </w:r>
            <w:proofErr w:type="spellEnd"/>
            <w:r>
              <w:rPr>
                <w:iCs/>
              </w:rPr>
              <w:t xml:space="preserve"> у </w:t>
            </w:r>
            <w:proofErr w:type="spellStart"/>
            <w:r>
              <w:rPr>
                <w:iCs/>
              </w:rPr>
              <w:t>роботі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працівників</w:t>
            </w:r>
            <w:proofErr w:type="spellEnd"/>
            <w:r>
              <w:rPr>
                <w:iCs/>
              </w:rPr>
              <w:t xml:space="preserve"> суду </w:t>
            </w:r>
            <w:proofErr w:type="spellStart"/>
            <w:r>
              <w:rPr>
                <w:iCs/>
              </w:rPr>
              <w:t>під</w:t>
            </w:r>
            <w:proofErr w:type="spellEnd"/>
            <w:r>
              <w:rPr>
                <w:iCs/>
              </w:rPr>
              <w:t xml:space="preserve"> час </w:t>
            </w:r>
            <w:proofErr w:type="spellStart"/>
            <w:r>
              <w:rPr>
                <w:iCs/>
              </w:rPr>
              <w:t>використання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комп</w:t>
            </w:r>
            <w:r w:rsidRPr="00AD3B56">
              <w:rPr>
                <w:iCs/>
              </w:rPr>
              <w:t>’</w:t>
            </w:r>
            <w:r>
              <w:rPr>
                <w:iCs/>
              </w:rPr>
              <w:t>ютерної</w:t>
            </w:r>
            <w:proofErr w:type="spellEnd"/>
            <w:r>
              <w:rPr>
                <w:iCs/>
              </w:rPr>
              <w:t xml:space="preserve"> та </w:t>
            </w:r>
            <w:proofErr w:type="spellStart"/>
            <w:r>
              <w:rPr>
                <w:iCs/>
              </w:rPr>
              <w:t>оргтехніки</w:t>
            </w:r>
            <w:proofErr w:type="spellEnd"/>
            <w:r>
              <w:rPr>
                <w:iCs/>
              </w:rPr>
              <w:t xml:space="preserve">, системного та прикладного </w:t>
            </w:r>
            <w:proofErr w:type="spellStart"/>
            <w:r>
              <w:rPr>
                <w:iCs/>
              </w:rPr>
              <w:t>програмного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забезпечення</w:t>
            </w:r>
            <w:proofErr w:type="spellEnd"/>
            <w:r>
              <w:rPr>
                <w:iCs/>
              </w:rPr>
              <w:t>.</w:t>
            </w:r>
          </w:p>
          <w:p w:rsidR="00593AAD" w:rsidRDefault="00593AAD" w:rsidP="00593AAD">
            <w:pPr>
              <w:jc w:val="center"/>
              <w:rPr>
                <w:rStyle w:val="a4"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iCs/>
              </w:rPr>
              <w:t xml:space="preserve">Проводить </w:t>
            </w:r>
            <w:proofErr w:type="spellStart"/>
            <w:r>
              <w:rPr>
                <w:iCs/>
              </w:rPr>
              <w:t>аналіз</w:t>
            </w:r>
            <w:proofErr w:type="spellEnd"/>
            <w:r>
              <w:rPr>
                <w:iCs/>
              </w:rPr>
              <w:t xml:space="preserve"> стану </w:t>
            </w:r>
            <w:proofErr w:type="spellStart"/>
            <w:r>
              <w:rPr>
                <w:iCs/>
              </w:rPr>
              <w:t>інформаційного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забезпечення</w:t>
            </w:r>
            <w:proofErr w:type="spellEnd"/>
            <w:r>
              <w:rPr>
                <w:iCs/>
              </w:rPr>
              <w:t xml:space="preserve"> суду, </w:t>
            </w:r>
            <w:proofErr w:type="spellStart"/>
            <w:r>
              <w:rPr>
                <w:iCs/>
              </w:rPr>
              <w:t>надає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відповідні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звіти</w:t>
            </w:r>
            <w:proofErr w:type="spellEnd"/>
            <w:r>
              <w:rPr>
                <w:iCs/>
              </w:rPr>
              <w:t xml:space="preserve">.    </w:t>
            </w:r>
          </w:p>
          <w:p w:rsidR="00593AAD" w:rsidRPr="00F13041" w:rsidRDefault="00593AAD" w:rsidP="00593AAD">
            <w:pPr>
              <w:pStyle w:val="a3"/>
              <w:tabs>
                <w:tab w:val="left" w:pos="-709"/>
                <w:tab w:val="left" w:pos="567"/>
              </w:tabs>
              <w:spacing w:line="322" w:lineRule="exact"/>
              <w:ind w:left="0"/>
              <w:jc w:val="both"/>
              <w:rPr>
                <w:rStyle w:val="30pt"/>
                <w:rFonts w:eastAsia="Calibri"/>
                <w:sz w:val="24"/>
                <w:szCs w:val="24"/>
                <w:lang w:val="ru-RU"/>
              </w:rPr>
            </w:pPr>
          </w:p>
          <w:p w:rsidR="00593AAD" w:rsidRPr="006447C9" w:rsidRDefault="00593AAD" w:rsidP="00593AAD">
            <w:pPr>
              <w:pStyle w:val="a5"/>
              <w:tabs>
                <w:tab w:val="left" w:pos="256"/>
              </w:tabs>
              <w:ind w:left="0" w:right="0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593AAD" w:rsidRPr="00F5555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spacing w:before="150" w:after="150"/>
              <w:jc w:val="both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Посадовий оклад – </w:t>
            </w:r>
            <w:r>
              <w:rPr>
                <w:lang w:val="uk-UA" w:eastAsia="en-US"/>
              </w:rPr>
              <w:t>5540</w:t>
            </w:r>
            <w:r w:rsidRPr="009432A3">
              <w:rPr>
                <w:lang w:val="uk-UA" w:eastAsia="en-US"/>
              </w:rPr>
              <w:t>,00</w:t>
            </w:r>
            <w:r w:rsidRPr="00F55557">
              <w:rPr>
                <w:lang w:val="uk-UA" w:eastAsia="en-US"/>
              </w:rPr>
              <w:t xml:space="preserve"> грн.; надбавка за вислугу років на державній службі; надбавка за ранг державного службовця; інші виплати та премії відповідно до статей 50, 52 Закону України «Про державну службу» від 10.12.2015 року № 889-VIII</w:t>
            </w:r>
          </w:p>
        </w:tc>
      </w:tr>
      <w:tr w:rsidR="00593AAD" w:rsidRPr="00F5555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Інформацію про строковість призначення на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Default="00593AAD" w:rsidP="00593AAD">
            <w:pPr>
              <w:spacing w:before="150" w:after="150"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Строкове на період укладення контракту.</w:t>
            </w:r>
          </w:p>
          <w:p w:rsidR="00593AAD" w:rsidRPr="00F55557" w:rsidRDefault="00593AAD" w:rsidP="00593AAD">
            <w:pPr>
              <w:spacing w:before="150" w:after="150"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Граничний строк перебування на зазначеній посаді державної служби становить не більше </w:t>
            </w:r>
            <w:r>
              <w:rPr>
                <w:lang w:val="uk-UA" w:eastAsia="en-US"/>
              </w:rPr>
              <w:t>двох</w:t>
            </w:r>
            <w:r w:rsidRPr="00F55557">
              <w:rPr>
                <w:lang w:val="uk-UA" w:eastAsia="en-US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593AAD" w:rsidRPr="00F5555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lang w:val="uk-UA" w:eastAsia="en-US"/>
              </w:rPr>
            </w:pPr>
            <w:r w:rsidRPr="00F55557">
              <w:rPr>
                <w:color w:val="000000"/>
                <w:lang w:val="uk-UA"/>
              </w:rPr>
              <w:t>Перелік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spacing w:before="150" w:after="150"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1) </w:t>
            </w:r>
            <w:r>
              <w:rPr>
                <w:lang w:val="uk-UA" w:eastAsia="en-US"/>
              </w:rPr>
              <w:t>З</w:t>
            </w:r>
            <w:r w:rsidRPr="00F55557">
              <w:rPr>
                <w:lang w:val="uk-UA" w:eastAsia="en-US"/>
              </w:rPr>
              <w:t xml:space="preserve">аява із зазначенням основних мотивів щодо зайняття посади за формою згідно з додатком 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F55557">
              <w:rPr>
                <w:lang w:val="uk-UA" w:eastAsia="en-US"/>
              </w:rPr>
              <w:t>коронавірусом</w:t>
            </w:r>
            <w:proofErr w:type="spellEnd"/>
            <w:r w:rsidRPr="00F55557">
              <w:rPr>
                <w:lang w:val="uk-UA" w:eastAsia="en-US"/>
              </w:rPr>
              <w:t xml:space="preserve"> SARS-CoV-2, затвердженого постановою Кабінету Міністрів України від 22 квітня 2020р. № 290 (далі - Порядок);</w:t>
            </w:r>
          </w:p>
          <w:p w:rsidR="00593AAD" w:rsidRPr="00F55557" w:rsidRDefault="00593AAD" w:rsidP="00593AAD">
            <w:pPr>
              <w:spacing w:before="150" w:after="150"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2) резюме за формою згідно з додатком 2 Порядку;</w:t>
            </w:r>
          </w:p>
          <w:p w:rsidR="00593AAD" w:rsidRPr="00593AAD" w:rsidRDefault="00593AAD" w:rsidP="00593AAD">
            <w:pPr>
              <w:spacing w:before="150" w:after="150"/>
              <w:jc w:val="both"/>
              <w:textAlignment w:val="baseline"/>
              <w:rPr>
                <w:lang w:eastAsia="en-US"/>
              </w:rPr>
            </w:pPr>
            <w:r w:rsidRPr="00F55557">
              <w:rPr>
                <w:lang w:val="uk-UA" w:eastAsia="en-US"/>
              </w:rPr>
              <w:t xml:space="preserve">3) заява, в якій </w:t>
            </w:r>
            <w:r>
              <w:rPr>
                <w:lang w:val="uk-UA" w:eastAsia="en-US"/>
              </w:rPr>
              <w:t xml:space="preserve">особа </w:t>
            </w:r>
            <w:r w:rsidRPr="00F55557">
              <w:rPr>
                <w:lang w:val="uk-UA" w:eastAsia="en-US"/>
              </w:rPr>
              <w:t>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593AAD" w:rsidRPr="00B73CC2" w:rsidRDefault="00593AAD" w:rsidP="00593AAD">
            <w:pPr>
              <w:spacing w:before="150" w:after="150"/>
              <w:jc w:val="both"/>
              <w:textAlignment w:val="baseline"/>
              <w:rPr>
                <w:lang w:val="uk-UA" w:eastAsia="en-US"/>
              </w:rPr>
            </w:pPr>
            <w:r>
              <w:rPr>
                <w:lang w:val="uk-UA"/>
              </w:rPr>
              <w:t xml:space="preserve"> </w:t>
            </w:r>
            <w:r w:rsidRPr="00B73CC2">
              <w:rPr>
                <w:lang w:val="uk-UA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B73CC2">
              <w:rPr>
                <w:lang w:val="uk-UA"/>
              </w:rPr>
              <w:t>компетентностей</w:t>
            </w:r>
            <w:proofErr w:type="spellEnd"/>
            <w:r w:rsidRPr="00B73CC2">
              <w:rPr>
                <w:lang w:val="uk-UA"/>
              </w:rPr>
              <w:t>, репутації (характеристики, рекомендації, наукові публікації тощо).</w:t>
            </w:r>
          </w:p>
          <w:p w:rsidR="00593AAD" w:rsidRPr="00F55557" w:rsidRDefault="00593AAD" w:rsidP="00593AAD">
            <w:pPr>
              <w:spacing w:before="150" w:after="150"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Інформація подається на Єдиному порталі вакансій державної служби.</w:t>
            </w:r>
          </w:p>
          <w:p w:rsidR="00593AAD" w:rsidRPr="00F55557" w:rsidRDefault="00593AAD" w:rsidP="00593AAD">
            <w:pPr>
              <w:spacing w:before="150" w:after="150"/>
              <w:jc w:val="both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Інформація </w:t>
            </w:r>
            <w:r w:rsidRPr="00885FF9">
              <w:rPr>
                <w:lang w:val="uk-UA" w:eastAsia="en-US"/>
              </w:rPr>
              <w:t xml:space="preserve">приймається </w:t>
            </w:r>
            <w:r w:rsidRPr="00CB64F1">
              <w:rPr>
                <w:lang w:val="uk-UA" w:eastAsia="en-US"/>
              </w:rPr>
              <w:t xml:space="preserve">до </w:t>
            </w:r>
            <w:r>
              <w:rPr>
                <w:lang w:val="uk-UA" w:eastAsia="en-US"/>
              </w:rPr>
              <w:t>12</w:t>
            </w:r>
            <w:r w:rsidRPr="00CB64F1">
              <w:rPr>
                <w:lang w:val="uk-UA" w:eastAsia="en-US"/>
              </w:rPr>
              <w:t xml:space="preserve"> год. </w:t>
            </w:r>
            <w:r>
              <w:rPr>
                <w:lang w:val="uk-UA" w:eastAsia="en-US"/>
              </w:rPr>
              <w:t>00</w:t>
            </w:r>
            <w:r w:rsidRPr="00CB64F1">
              <w:rPr>
                <w:lang w:val="uk-UA" w:eastAsia="en-US"/>
              </w:rPr>
              <w:t xml:space="preserve"> хв. </w:t>
            </w:r>
            <w:r>
              <w:rPr>
                <w:lang w:val="uk-UA" w:eastAsia="en-US"/>
              </w:rPr>
              <w:t>01 березня 2021</w:t>
            </w:r>
            <w:r w:rsidRPr="00CB64F1">
              <w:rPr>
                <w:lang w:val="uk-UA" w:eastAsia="en-US"/>
              </w:rPr>
              <w:t xml:space="preserve"> року.</w:t>
            </w:r>
          </w:p>
        </w:tc>
      </w:tr>
      <w:tr w:rsidR="00593AAD" w:rsidRPr="00F5555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 xml:space="preserve">Додаткові (необов'язкові) </w:t>
            </w:r>
          </w:p>
          <w:p w:rsidR="00593AAD" w:rsidRPr="00F55557" w:rsidRDefault="00593AAD" w:rsidP="00593AAD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документи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spacing w:before="150" w:after="150"/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93AAD" w:rsidRPr="00593AAD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 w:eastAsia="en-US"/>
              </w:rPr>
              <w:t>Прізвище, ім'я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Default="00593AAD" w:rsidP="00593AAD">
            <w:pPr>
              <w:textAlignment w:val="baseline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Прокопович Лариса Петрівна</w:t>
            </w:r>
          </w:p>
          <w:p w:rsidR="00593AAD" w:rsidRPr="00F55557" w:rsidRDefault="00593AAD" w:rsidP="00593AAD">
            <w:pPr>
              <w:textAlignment w:val="baseline"/>
              <w:rPr>
                <w:lang w:val="uk-UA" w:eastAsia="en-US"/>
              </w:rPr>
            </w:pPr>
            <w:r>
              <w:rPr>
                <w:lang w:val="uk-UA" w:eastAsia="en-US"/>
              </w:rPr>
              <w:t>тел. (0462) 676-905</w:t>
            </w:r>
          </w:p>
          <w:p w:rsidR="00593AAD" w:rsidRPr="00F55557" w:rsidRDefault="00593AAD" w:rsidP="00593AAD">
            <w:pPr>
              <w:textAlignment w:val="baseline"/>
              <w:rPr>
                <w:b/>
                <w:lang w:val="uk-UA" w:eastAsia="en-US"/>
              </w:rPr>
            </w:pPr>
          </w:p>
          <w:p w:rsidR="00593AAD" w:rsidRPr="00F55557" w:rsidRDefault="00593AAD" w:rsidP="00593AAD">
            <w:pPr>
              <w:textAlignment w:val="baseline"/>
              <w:rPr>
                <w:b/>
                <w:lang w:val="uk-UA" w:eastAsia="en-US"/>
              </w:rPr>
            </w:pPr>
          </w:p>
          <w:p w:rsidR="00593AAD" w:rsidRPr="00593AAD" w:rsidRDefault="00593AAD" w:rsidP="00593AAD">
            <w:pPr>
              <w:textAlignment w:val="baseline"/>
              <w:rPr>
                <w:lang w:eastAsia="en-US"/>
              </w:rPr>
            </w:pPr>
            <w:r w:rsidRPr="00F55557">
              <w:rPr>
                <w:color w:val="000000"/>
                <w:lang w:val="uk-UA" w:eastAsia="en-US"/>
              </w:rPr>
              <w:t>e-</w:t>
            </w:r>
            <w:proofErr w:type="spellStart"/>
            <w:r w:rsidRPr="00F55557">
              <w:rPr>
                <w:color w:val="000000"/>
                <w:lang w:val="uk-UA" w:eastAsia="en-US"/>
              </w:rPr>
              <w:t>mail</w:t>
            </w:r>
            <w:proofErr w:type="spellEnd"/>
            <w:r w:rsidRPr="00F55557">
              <w:rPr>
                <w:color w:val="000000"/>
                <w:spacing w:val="-8"/>
                <w:lang w:val="uk-UA" w:eastAsia="en-US"/>
              </w:rPr>
              <w:t xml:space="preserve">: </w:t>
            </w:r>
            <w:r>
              <w:rPr>
                <w:color w:val="000000"/>
                <w:spacing w:val="-8"/>
                <w:lang w:val="en-US" w:eastAsia="en-US"/>
              </w:rPr>
              <w:t>inbox</w:t>
            </w:r>
            <w:r w:rsidRPr="00593AAD">
              <w:rPr>
                <w:color w:val="000000"/>
                <w:spacing w:val="-8"/>
                <w:lang w:eastAsia="en-US"/>
              </w:rPr>
              <w:t>@</w:t>
            </w:r>
            <w:proofErr w:type="spellStart"/>
            <w:r>
              <w:rPr>
                <w:color w:val="000000"/>
                <w:spacing w:val="-8"/>
                <w:lang w:val="en-US" w:eastAsia="en-US"/>
              </w:rPr>
              <w:t>nz</w:t>
            </w:r>
            <w:proofErr w:type="spellEnd"/>
            <w:r w:rsidRPr="00593AAD">
              <w:rPr>
                <w:color w:val="000000"/>
                <w:spacing w:val="-8"/>
                <w:lang w:eastAsia="en-US"/>
              </w:rPr>
              <w:t>.</w:t>
            </w:r>
            <w:proofErr w:type="spellStart"/>
            <w:r>
              <w:rPr>
                <w:color w:val="000000"/>
                <w:spacing w:val="-8"/>
                <w:lang w:val="en-US" w:eastAsia="en-US"/>
              </w:rPr>
              <w:t>cn</w:t>
            </w:r>
            <w:proofErr w:type="spellEnd"/>
            <w:r w:rsidRPr="00593AAD">
              <w:rPr>
                <w:color w:val="000000"/>
                <w:spacing w:val="-8"/>
                <w:lang w:eastAsia="en-US"/>
              </w:rPr>
              <w:t>.</w:t>
            </w:r>
            <w:r>
              <w:rPr>
                <w:color w:val="000000"/>
                <w:spacing w:val="-8"/>
                <w:lang w:val="en-US" w:eastAsia="en-US"/>
              </w:rPr>
              <w:t>court</w:t>
            </w:r>
            <w:r w:rsidRPr="00593AAD">
              <w:rPr>
                <w:color w:val="000000"/>
                <w:spacing w:val="-8"/>
                <w:lang w:eastAsia="en-US"/>
              </w:rPr>
              <w:t>.</w:t>
            </w:r>
            <w:proofErr w:type="spellStart"/>
            <w:r>
              <w:rPr>
                <w:color w:val="000000"/>
                <w:spacing w:val="-8"/>
                <w:lang w:val="en-US" w:eastAsia="en-US"/>
              </w:rPr>
              <w:t>gov</w:t>
            </w:r>
            <w:proofErr w:type="spellEnd"/>
            <w:r w:rsidRPr="00593AAD">
              <w:rPr>
                <w:color w:val="000000"/>
                <w:spacing w:val="-8"/>
                <w:lang w:eastAsia="en-US"/>
              </w:rPr>
              <w:t>.</w:t>
            </w:r>
            <w:proofErr w:type="spellStart"/>
            <w:r>
              <w:rPr>
                <w:color w:val="000000"/>
                <w:spacing w:val="-8"/>
                <w:lang w:val="en-US" w:eastAsia="en-US"/>
              </w:rPr>
              <w:t>ua</w:t>
            </w:r>
            <w:proofErr w:type="spellEnd"/>
          </w:p>
          <w:p w:rsidR="00593AAD" w:rsidRPr="00F55557" w:rsidRDefault="00593AAD" w:rsidP="00593AAD">
            <w:pPr>
              <w:textAlignment w:val="baseline"/>
              <w:rPr>
                <w:lang w:val="uk-UA" w:eastAsia="en-US"/>
              </w:rPr>
            </w:pPr>
          </w:p>
        </w:tc>
      </w:tr>
      <w:tr w:rsidR="00593AAD" w:rsidRPr="00F55557">
        <w:trPr>
          <w:trHeight w:val="432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3AAD" w:rsidRPr="00F55557" w:rsidRDefault="00593AAD" w:rsidP="00593AAD">
            <w:pPr>
              <w:spacing w:line="254" w:lineRule="auto"/>
              <w:jc w:val="center"/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Вимоги</w:t>
            </w:r>
          </w:p>
        </w:tc>
      </w:tr>
      <w:tr w:rsidR="00593AAD" w:rsidRPr="000878A6">
        <w:trPr>
          <w:trHeight w:val="380"/>
        </w:trPr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Освіта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0878A6" w:rsidRDefault="00593AAD" w:rsidP="00593AAD">
            <w:pPr>
              <w:spacing w:line="254" w:lineRule="auto"/>
              <w:textAlignment w:val="baseline"/>
              <w:rPr>
                <w:color w:val="FF0000"/>
                <w:lang w:val="uk-UA" w:eastAsia="en-US"/>
              </w:rPr>
            </w:pPr>
            <w:r w:rsidRPr="000878A6">
              <w:rPr>
                <w:lang w:val="uk-UA"/>
              </w:rPr>
              <w:t xml:space="preserve">вища освіта не нижче бакалавра, молодшого бакалавра, бажано  за спеціальністю «Комп’ютерна інженерія», </w:t>
            </w:r>
            <w:r w:rsidRPr="000878A6">
              <w:rPr>
                <w:color w:val="000000"/>
                <w:lang w:val="uk-UA"/>
              </w:rPr>
              <w:t>«Інженерія програмного забезпечення», «Комп’ютерні науки та інформаційні технології», «Інформаційні системи та технології»</w:t>
            </w:r>
          </w:p>
        </w:tc>
      </w:tr>
      <w:tr w:rsidR="00593AAD" w:rsidRPr="00F5555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spacing w:line="254" w:lineRule="auto"/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rStyle w:val="FontStyle15"/>
                <w:lang w:val="uk-UA" w:eastAsia="uk-UA"/>
              </w:rPr>
              <w:t>Досвід роботи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spacing w:line="254" w:lineRule="auto"/>
              <w:textAlignment w:val="baseline"/>
              <w:rPr>
                <w:rStyle w:val="FontStyle15"/>
                <w:color w:val="FF0000"/>
                <w:lang w:val="uk-UA" w:eastAsia="uk-UA"/>
              </w:rPr>
            </w:pPr>
            <w:r>
              <w:rPr>
                <w:lang w:val="uk-UA" w:eastAsia="en-US"/>
              </w:rPr>
              <w:t>Н</w:t>
            </w:r>
            <w:r w:rsidRPr="00CE2BB4">
              <w:rPr>
                <w:lang w:val="uk-UA" w:eastAsia="en-US"/>
              </w:rPr>
              <w:t>е потребує</w:t>
            </w:r>
          </w:p>
        </w:tc>
      </w:tr>
      <w:tr w:rsidR="00593AAD" w:rsidRPr="00F5555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color w:val="000000"/>
                <w:lang w:val="uk-UA" w:eastAsia="en-US"/>
              </w:rPr>
              <w:t>Володіння державною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color w:val="FF0000"/>
                <w:lang w:val="uk-UA" w:eastAsia="en-US"/>
              </w:rPr>
            </w:pPr>
            <w:r>
              <w:rPr>
                <w:lang w:val="uk-UA" w:eastAsia="en-US"/>
              </w:rPr>
              <w:t>В</w:t>
            </w:r>
            <w:r w:rsidRPr="00F55557">
              <w:rPr>
                <w:lang w:val="uk-UA" w:eastAsia="en-US"/>
              </w:rPr>
              <w:t>ільне володіння державною мовою</w:t>
            </w:r>
          </w:p>
        </w:tc>
      </w:tr>
      <w:tr w:rsidR="00593AAD" w:rsidRPr="00F55557"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color w:val="000000"/>
                <w:lang w:val="uk-UA" w:eastAsia="en-US"/>
              </w:rPr>
            </w:pPr>
            <w:r w:rsidRPr="00F55557">
              <w:rPr>
                <w:lang w:val="uk-UA"/>
              </w:rPr>
              <w:t>Володіння іноземною мовою</w:t>
            </w:r>
          </w:p>
        </w:tc>
        <w:tc>
          <w:tcPr>
            <w:tcW w:w="6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AD" w:rsidRPr="00F55557" w:rsidRDefault="00593AAD" w:rsidP="00593AAD">
            <w:pPr>
              <w:textAlignment w:val="baseline"/>
              <w:rPr>
                <w:lang w:val="uk-UA" w:eastAsia="en-US"/>
              </w:rPr>
            </w:pPr>
            <w:r w:rsidRPr="00F55557">
              <w:rPr>
                <w:lang w:val="uk-UA"/>
              </w:rPr>
              <w:t>Не потребує</w:t>
            </w:r>
          </w:p>
        </w:tc>
      </w:tr>
    </w:tbl>
    <w:p w:rsidR="00593AAD" w:rsidRPr="00F55557" w:rsidRDefault="00593AAD" w:rsidP="00593AAD">
      <w:pPr>
        <w:rPr>
          <w:lang w:val="uk-UA"/>
        </w:rPr>
      </w:pPr>
    </w:p>
    <w:p w:rsidR="00593AAD" w:rsidRDefault="00593AAD" w:rsidP="00593AAD">
      <w:pPr>
        <w:rPr>
          <w:lang w:val="uk-UA"/>
        </w:rPr>
      </w:pPr>
    </w:p>
    <w:p w:rsidR="00593AAD" w:rsidRDefault="00593AAD" w:rsidP="00593AAD">
      <w:pPr>
        <w:jc w:val="center"/>
        <w:rPr>
          <w:rStyle w:val="a4"/>
          <w:color w:val="000000"/>
          <w:bdr w:val="none" w:sz="0" w:space="0" w:color="auto" w:frame="1"/>
          <w:shd w:val="clear" w:color="auto" w:fill="FFFFFF"/>
          <w:lang w:val="uk-UA"/>
        </w:rPr>
      </w:pPr>
    </w:p>
    <w:p w:rsidR="00593AAD" w:rsidRDefault="00593AAD" w:rsidP="00593AAD">
      <w:pPr>
        <w:jc w:val="center"/>
        <w:rPr>
          <w:rStyle w:val="a4"/>
          <w:color w:val="000000"/>
          <w:bdr w:val="none" w:sz="0" w:space="0" w:color="auto" w:frame="1"/>
          <w:shd w:val="clear" w:color="auto" w:fill="FFFFFF"/>
          <w:lang w:val="uk-UA"/>
        </w:rPr>
      </w:pPr>
    </w:p>
    <w:p w:rsidR="00593AAD" w:rsidRDefault="00593AAD" w:rsidP="00593AAD">
      <w:pPr>
        <w:jc w:val="center"/>
        <w:rPr>
          <w:rStyle w:val="a4"/>
          <w:color w:val="000000"/>
          <w:bdr w:val="none" w:sz="0" w:space="0" w:color="auto" w:frame="1"/>
          <w:shd w:val="clear" w:color="auto" w:fill="FFFFFF"/>
          <w:lang w:val="uk-UA"/>
        </w:rPr>
      </w:pPr>
    </w:p>
    <w:p w:rsidR="007D47E6" w:rsidRPr="00593AAD" w:rsidRDefault="007D47E6" w:rsidP="00593AAD"/>
    <w:sectPr w:rsidR="007D47E6" w:rsidRPr="00593AAD" w:rsidSect="007D47E6">
      <w:pgSz w:w="11906" w:h="16838"/>
      <w:pgMar w:top="680" w:right="170" w:bottom="680" w:left="68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3C6"/>
    <w:rsid w:val="000033C6"/>
    <w:rsid w:val="004B4C2C"/>
    <w:rsid w:val="00593AAD"/>
    <w:rsid w:val="007D47E6"/>
    <w:rsid w:val="0084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AA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593AAD"/>
    <w:pPr>
      <w:spacing w:line="360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character" w:customStyle="1" w:styleId="FontStyle15">
    <w:name w:val="Font Style15"/>
    <w:basedOn w:val="a0"/>
    <w:rsid w:val="00593AAD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qFormat/>
    <w:rsid w:val="00593AAD"/>
    <w:rPr>
      <w:b/>
      <w:bCs/>
    </w:rPr>
  </w:style>
  <w:style w:type="paragraph" w:styleId="a5">
    <w:name w:val="Block Text"/>
    <w:basedOn w:val="a"/>
    <w:rsid w:val="00593AAD"/>
    <w:pPr>
      <w:ind w:left="5040" w:right="-483"/>
    </w:pPr>
    <w:rPr>
      <w:rFonts w:eastAsia="Calibri"/>
      <w:sz w:val="28"/>
      <w:szCs w:val="20"/>
      <w:lang w:val="uk-UA"/>
    </w:rPr>
  </w:style>
  <w:style w:type="character" w:customStyle="1" w:styleId="30pt">
    <w:name w:val="Основной текст (3) + Интервал 0 pt"/>
    <w:basedOn w:val="a0"/>
    <w:rsid w:val="00593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2021-02-23T09:33:00Z</dcterms:created>
  <dcterms:modified xsi:type="dcterms:W3CDTF">2021-02-23T09:33:00Z</dcterms:modified>
</cp:coreProperties>
</file>